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52148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00938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700938">
        <w:rPr>
          <w:rFonts w:cs="V&amp;W Syntax (Adobe)"/>
          <w:sz w:val="24"/>
        </w:rPr>
        <w:t>Selectie</w:t>
      </w:r>
    </w:p>
    <w:p w14:paraId="5ACA99F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5"/>
        <w:gridCol w:w="2125"/>
        <w:gridCol w:w="1042"/>
      </w:tblGrid>
      <w:tr w:rsidR="00700938" w:rsidRPr="00E17B6E" w14:paraId="534862A1" w14:textId="77777777" w:rsidTr="00C5616C">
        <w:trPr>
          <w:cantSplit/>
        </w:trPr>
        <w:tc>
          <w:tcPr>
            <w:tcW w:w="7752" w:type="dxa"/>
            <w:gridSpan w:val="3"/>
          </w:tcPr>
          <w:p w14:paraId="2980F478" w14:textId="77777777" w:rsidR="00700938" w:rsidRPr="00E17B6E" w:rsidRDefault="00700938" w:rsidP="00C5616C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Cs/>
                <w:color w:val="000000"/>
              </w:rPr>
            </w:pPr>
            <w:bookmarkStart w:id="1" w:name="bwBijl_F_GG0_uit_NO_CD_blok_1"/>
          </w:p>
          <w:p w14:paraId="532F565E" w14:textId="77777777" w:rsidR="00700938" w:rsidRPr="00E17B6E" w:rsidRDefault="00700938" w:rsidP="00C5616C">
            <w:pPr>
              <w:tabs>
                <w:tab w:val="left" w:pos="11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Cs/>
                <w:color w:val="000000"/>
              </w:rPr>
            </w:pPr>
            <w:r w:rsidRPr="00E17B6E">
              <w:rPr>
                <w:bCs/>
                <w:color w:val="000000"/>
              </w:rPr>
              <w:t>Zaaknummer</w:t>
            </w:r>
            <w:r w:rsidRPr="00E17B6E">
              <w:rPr>
                <w:bCs/>
                <w:color w:val="000000"/>
              </w:rPr>
              <w:tab/>
              <w:t xml:space="preserve">: </w:t>
            </w:r>
            <w:r w:rsidR="00F64F89">
              <w:rPr>
                <w:bCs/>
                <w:color w:val="000000"/>
              </w:rPr>
              <w:t>31154683</w:t>
            </w:r>
          </w:p>
          <w:p w14:paraId="5A112585" w14:textId="77777777" w:rsidR="00700938" w:rsidRPr="00E17B6E" w:rsidRDefault="00700938" w:rsidP="00C5616C">
            <w:pPr>
              <w:tabs>
                <w:tab w:val="left" w:pos="11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Cs/>
                <w:color w:val="000000"/>
              </w:rPr>
            </w:pPr>
            <w:r w:rsidRPr="00E17B6E">
              <w:rPr>
                <w:bCs/>
                <w:color w:val="000000"/>
              </w:rPr>
              <w:t>Zaakomschrijving</w:t>
            </w:r>
            <w:r w:rsidRPr="00E17B6E">
              <w:rPr>
                <w:bCs/>
                <w:color w:val="000000"/>
              </w:rPr>
              <w:tab/>
              <w:t>:</w:t>
            </w:r>
            <w:r w:rsidR="00F64F89">
              <w:rPr>
                <w:color w:val="000000"/>
              </w:rPr>
              <w:t xml:space="preserve"> Het engineeren en uitvoeren van ecologische optimalisatie in de Cortenoever</w:t>
            </w:r>
            <w:r w:rsidR="00F64F89" w:rsidRPr="00E17B6E">
              <w:rPr>
                <w:bCs/>
                <w:color w:val="000000"/>
              </w:rPr>
              <w:t xml:space="preserve"> </w:t>
            </w:r>
          </w:p>
          <w:p w14:paraId="5ED94332" w14:textId="77777777" w:rsidR="00700938" w:rsidRPr="00E17B6E" w:rsidRDefault="00700938" w:rsidP="00C5616C">
            <w:pPr>
              <w:tabs>
                <w:tab w:val="left" w:pos="0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rPr>
                <w:color w:val="000000"/>
              </w:rPr>
            </w:pPr>
            <w:r w:rsidRPr="00E17B6E">
              <w:rPr>
                <w:color w:val="000000"/>
              </w:rPr>
              <w:t>Scoretabel voor gegadigde</w:t>
            </w:r>
            <w:r w:rsidRPr="00E17B6E">
              <w:rPr>
                <w:color w:val="000000"/>
              </w:rPr>
              <w:tab/>
              <w:t>: …………………………………………………………………………………………………</w:t>
            </w:r>
          </w:p>
          <w:p w14:paraId="4FF3B3DF" w14:textId="77777777" w:rsidR="00700938" w:rsidRPr="00E17B6E" w:rsidRDefault="00700938" w:rsidP="00C5616C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rPr>
                <w:color w:val="000000"/>
              </w:rPr>
            </w:pPr>
          </w:p>
        </w:tc>
      </w:tr>
      <w:tr w:rsidR="00700938" w:rsidRPr="00E17B6E" w14:paraId="77E9C4BA" w14:textId="77777777" w:rsidTr="00C5616C">
        <w:trPr>
          <w:cantSplit/>
        </w:trPr>
        <w:tc>
          <w:tcPr>
            <w:tcW w:w="4585" w:type="dxa"/>
          </w:tcPr>
          <w:p w14:paraId="1AFC948E" w14:textId="77777777" w:rsidR="00700938" w:rsidRPr="00E17B6E" w:rsidRDefault="00700938" w:rsidP="00C5616C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</w:rPr>
            </w:pPr>
          </w:p>
          <w:p w14:paraId="66DBCBCC" w14:textId="77777777" w:rsidR="00700938" w:rsidRPr="00E17B6E" w:rsidRDefault="00700938" w:rsidP="00C5616C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  <w:color w:val="000000"/>
              </w:rPr>
            </w:pPr>
            <w:r w:rsidRPr="00E17B6E">
              <w:rPr>
                <w:b/>
                <w:color w:val="000000"/>
              </w:rPr>
              <w:t>Selectiecriteria Referentieopdrachten</w:t>
            </w:r>
          </w:p>
          <w:p w14:paraId="19264480" w14:textId="77777777" w:rsidR="00700938" w:rsidRPr="00E17B6E" w:rsidRDefault="00700938" w:rsidP="00C5616C">
            <w:pPr>
              <w:tabs>
                <w:tab w:val="left" w:pos="11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line="240" w:lineRule="auto"/>
              <w:rPr>
                <w:i/>
                <w:color w:val="000000"/>
              </w:rPr>
            </w:pPr>
            <w:bookmarkStart w:id="2" w:name="bwBijl_F_HT"/>
            <w:r w:rsidRPr="00563DEC">
              <w:rPr>
                <w:rStyle w:val="Verborgentekst"/>
              </w:rPr>
              <w:t>Maximaal vier die gericht zijn op risico’s in het project. De geschiktheidseis(en) als gesteld in paragraaf 3.2 mogen niet als selectiecriterium worden gehanteerd.</w:t>
            </w:r>
            <w:bookmarkEnd w:id="2"/>
          </w:p>
        </w:tc>
        <w:tc>
          <w:tcPr>
            <w:tcW w:w="2125" w:type="dxa"/>
            <w:shd w:val="clear" w:color="auto" w:fill="auto"/>
          </w:tcPr>
          <w:p w14:paraId="6C1EB1D9" w14:textId="77777777" w:rsidR="00700938" w:rsidRPr="00E17B6E" w:rsidRDefault="00700938" w:rsidP="00C5616C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</w:rPr>
            </w:pPr>
            <w:r w:rsidRPr="00E17B6E">
              <w:rPr>
                <w:color w:val="000000"/>
              </w:rPr>
              <w:t>Haalbare score</w:t>
            </w:r>
          </w:p>
          <w:p w14:paraId="7099B961" w14:textId="77777777" w:rsidR="00700938" w:rsidRPr="00E17B6E" w:rsidRDefault="00700938" w:rsidP="00C5616C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</w:rPr>
            </w:pPr>
            <w:r w:rsidRPr="00E17B6E">
              <w:rPr>
                <w:color w:val="000000"/>
              </w:rPr>
              <w:t>(Aantal referentieopdrachten die ieder afzonderlijk aan een criterium voldoet)</w:t>
            </w:r>
          </w:p>
        </w:tc>
        <w:tc>
          <w:tcPr>
            <w:tcW w:w="1042" w:type="dxa"/>
            <w:shd w:val="clear" w:color="auto" w:fill="auto"/>
          </w:tcPr>
          <w:p w14:paraId="5469BFA3" w14:textId="77777777" w:rsidR="00700938" w:rsidRPr="00E17B6E" w:rsidRDefault="00700938" w:rsidP="00C5616C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</w:rPr>
            </w:pPr>
            <w:r w:rsidRPr="00E17B6E">
              <w:rPr>
                <w:color w:val="000000"/>
              </w:rPr>
              <w:t>Behaalde score</w:t>
            </w:r>
          </w:p>
        </w:tc>
      </w:tr>
      <w:tr w:rsidR="00700938" w:rsidRPr="00E17B6E" w14:paraId="4FBFBD1E" w14:textId="77777777" w:rsidTr="00C5616C">
        <w:tc>
          <w:tcPr>
            <w:tcW w:w="4585" w:type="dxa"/>
          </w:tcPr>
          <w:p w14:paraId="5E2CFEB7" w14:textId="1D746B55" w:rsidR="00700938" w:rsidRPr="00E17B6E" w:rsidRDefault="00700938" w:rsidP="00960695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  <w:color w:val="000000"/>
              </w:rPr>
            </w:pPr>
            <w:r w:rsidRPr="00E17B6E">
              <w:rPr>
                <w:color w:val="000000"/>
              </w:rPr>
              <w:t>A</w:t>
            </w:r>
            <w:r w:rsidRPr="00E17B6E">
              <w:rPr>
                <w:color w:val="000000"/>
              </w:rPr>
              <w:tab/>
            </w:r>
            <w:r w:rsidR="00960695" w:rsidRPr="00EF5D99">
              <w:rPr>
                <w:color w:val="000000"/>
              </w:rPr>
              <w:t>De gegadigde heeft in de periode van vijf jaar voorafgaande aan de uiterste datum voor ontvangst van de verzoeken tot deelneming aantoo</w:t>
            </w:r>
            <w:r w:rsidR="00960695">
              <w:rPr>
                <w:color w:val="000000"/>
              </w:rPr>
              <w:t>nbaar ervaring opgedaan met het opstellen</w:t>
            </w:r>
            <w:r w:rsidR="00960695" w:rsidRPr="00EF5D99">
              <w:rPr>
                <w:color w:val="000000"/>
              </w:rPr>
              <w:t xml:space="preserve"> va</w:t>
            </w:r>
            <w:r w:rsidR="00960695">
              <w:rPr>
                <w:color w:val="000000"/>
              </w:rPr>
              <w:t>n een door OG geaccepteerd plan van aanpak voor natuur-technisch grondwerk</w:t>
            </w:r>
            <w:r w:rsidR="00960695" w:rsidRPr="00EF5D99">
              <w:rPr>
                <w:color w:val="000000"/>
              </w:rPr>
              <w:t>.</w:t>
            </w:r>
          </w:p>
        </w:tc>
        <w:tc>
          <w:tcPr>
            <w:tcW w:w="2125" w:type="dxa"/>
          </w:tcPr>
          <w:p w14:paraId="04234F1E" w14:textId="77777777" w:rsidR="00960695" w:rsidRPr="00960695" w:rsidRDefault="00960695" w:rsidP="00960695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960695"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>0 ref = 0</w:t>
            </w:r>
          </w:p>
          <w:p w14:paraId="599EE213" w14:textId="6251BBC0" w:rsidR="00960695" w:rsidRPr="00960695" w:rsidRDefault="00960695" w:rsidP="00960695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960695"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>1 ref = 5</w:t>
            </w:r>
            <w:r w:rsidR="001A362C"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 xml:space="preserve"> punten</w:t>
            </w:r>
          </w:p>
          <w:p w14:paraId="7F34A917" w14:textId="5540D149" w:rsidR="00700938" w:rsidRPr="00E17B6E" w:rsidRDefault="005648E5" w:rsidP="00960695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 xml:space="preserve">3 ref </w:t>
            </w:r>
            <w:r w:rsidR="00960695" w:rsidRPr="00960695"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>= 10</w:t>
            </w:r>
            <w:r w:rsidR="001A362C"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 xml:space="preserve"> punten</w:t>
            </w:r>
          </w:p>
          <w:p w14:paraId="2247C5CD" w14:textId="77777777" w:rsidR="00700938" w:rsidRPr="00563DEC" w:rsidRDefault="00700938" w:rsidP="00C5616C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</w:rPr>
            </w:pPr>
            <w:bookmarkStart w:id="3" w:name="bwBijl_F_HT2"/>
            <w:r w:rsidRPr="00563DEC">
              <w:rPr>
                <w:rStyle w:val="Verborgentekst"/>
              </w:rPr>
              <w:t>Bijvoorbeeld:</w:t>
            </w:r>
          </w:p>
          <w:p w14:paraId="367C196C" w14:textId="77777777" w:rsidR="00700938" w:rsidRPr="00E17B6E" w:rsidRDefault="00700938" w:rsidP="00C5616C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  <w:i/>
                <w:color w:val="000000"/>
                <w:sz w:val="16"/>
                <w:szCs w:val="16"/>
              </w:rPr>
            </w:pPr>
            <w:r w:rsidRPr="00563DEC">
              <w:rPr>
                <w:rStyle w:val="Verborgentekst"/>
              </w:rPr>
              <w:t xml:space="preserve">1 ref. </w:t>
            </w:r>
            <w:r w:rsidRPr="00E17B6E">
              <w:rPr>
                <w:rStyle w:val="Verborgentekst"/>
              </w:rPr>
              <w:t>= 5 punten</w:t>
            </w:r>
            <w:bookmarkEnd w:id="3"/>
          </w:p>
        </w:tc>
        <w:tc>
          <w:tcPr>
            <w:tcW w:w="1042" w:type="dxa"/>
          </w:tcPr>
          <w:p w14:paraId="51E816CE" w14:textId="77777777" w:rsidR="00700938" w:rsidRPr="00E17B6E" w:rsidRDefault="00700938" w:rsidP="00C5616C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</w:rPr>
            </w:pPr>
          </w:p>
        </w:tc>
      </w:tr>
      <w:tr w:rsidR="00700938" w:rsidRPr="00E17B6E" w14:paraId="3F16EDBF" w14:textId="77777777" w:rsidTr="00C5616C">
        <w:tc>
          <w:tcPr>
            <w:tcW w:w="4585" w:type="dxa"/>
          </w:tcPr>
          <w:p w14:paraId="09C71167" w14:textId="4CEEF1F7" w:rsidR="00700938" w:rsidRPr="00E17B6E" w:rsidRDefault="00700938" w:rsidP="00C5616C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</w:rPr>
            </w:pPr>
            <w:r w:rsidRPr="00E17B6E">
              <w:rPr>
                <w:color w:val="000000"/>
              </w:rPr>
              <w:t>B</w:t>
            </w:r>
            <w:r w:rsidRPr="00E17B6E">
              <w:rPr>
                <w:color w:val="000000"/>
              </w:rPr>
              <w:tab/>
            </w:r>
            <w:r w:rsidR="00960695" w:rsidRPr="00EF5D99">
              <w:rPr>
                <w:color w:val="000000"/>
              </w:rPr>
              <w:t>De gegadigde heeft in de periode van vijf jaar voorafgaande aan de uiterste datum voor ontvangst van de verzoeken tot deelneming aantoo</w:t>
            </w:r>
            <w:r w:rsidR="00960695">
              <w:rPr>
                <w:color w:val="000000"/>
              </w:rPr>
              <w:t>nbaar ervaring opgedaan met het onder begeleiding profielvolgend ontgraven van geulen c.q. uitdiepen van geulen</w:t>
            </w:r>
            <w:r w:rsidR="00960695" w:rsidRPr="00EF5D99">
              <w:rPr>
                <w:color w:val="000000"/>
              </w:rPr>
              <w:t>.</w:t>
            </w:r>
          </w:p>
        </w:tc>
        <w:tc>
          <w:tcPr>
            <w:tcW w:w="2125" w:type="dxa"/>
          </w:tcPr>
          <w:p w14:paraId="7343D18B" w14:textId="77777777" w:rsidR="00960695" w:rsidRPr="00960695" w:rsidRDefault="00960695" w:rsidP="00960695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960695"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>0 ref = 0</w:t>
            </w:r>
          </w:p>
          <w:p w14:paraId="0BCABDF5" w14:textId="28CF2FF3" w:rsidR="00960695" w:rsidRPr="00960695" w:rsidRDefault="00960695" w:rsidP="00960695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</w:pPr>
            <w:r w:rsidRPr="00960695"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>1 ref = 5</w:t>
            </w:r>
            <w:r w:rsidR="001A362C"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 xml:space="preserve"> punten</w:t>
            </w:r>
          </w:p>
          <w:p w14:paraId="34F3464E" w14:textId="6DA8862E" w:rsidR="00700938" w:rsidRPr="00E17B6E" w:rsidRDefault="005648E5" w:rsidP="00960695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  <w:color w:val="000000"/>
                <w:sz w:val="16"/>
                <w:szCs w:val="16"/>
              </w:rPr>
            </w:pPr>
            <w:r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>3 ref</w:t>
            </w:r>
            <w:bookmarkStart w:id="4" w:name="_GoBack"/>
            <w:bookmarkEnd w:id="4"/>
            <w:r w:rsidR="00960695" w:rsidRPr="00960695"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 xml:space="preserve"> = 10</w:t>
            </w:r>
            <w:r w:rsidR="001A362C">
              <w:rPr>
                <w:rStyle w:val="Verborgentekst"/>
                <w:b w:val="0"/>
                <w:i w:val="0"/>
                <w:vanish w:val="0"/>
                <w:color w:val="000000"/>
                <w:szCs w:val="18"/>
              </w:rPr>
              <w:t xml:space="preserve"> punten</w:t>
            </w:r>
          </w:p>
          <w:p w14:paraId="73DCE66A" w14:textId="77777777" w:rsidR="00700938" w:rsidRPr="00563DEC" w:rsidRDefault="00700938" w:rsidP="00C5616C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</w:rPr>
            </w:pPr>
            <w:bookmarkStart w:id="5" w:name="bwBijl_F_HT3"/>
            <w:r w:rsidRPr="00563DEC">
              <w:rPr>
                <w:rStyle w:val="Verborgentekst"/>
              </w:rPr>
              <w:t>Bijvoorbeeld:</w:t>
            </w:r>
          </w:p>
          <w:p w14:paraId="7C8066AB" w14:textId="77777777" w:rsidR="00700938" w:rsidRPr="00E17B6E" w:rsidRDefault="00700938" w:rsidP="00C5616C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</w:rPr>
            </w:pPr>
            <w:r w:rsidRPr="00563DEC">
              <w:rPr>
                <w:rStyle w:val="Verborgentekst"/>
              </w:rPr>
              <w:t xml:space="preserve">1 ref. </w:t>
            </w:r>
            <w:r w:rsidRPr="00E17B6E">
              <w:rPr>
                <w:rStyle w:val="Verborgentekst"/>
              </w:rPr>
              <w:t>= 3 punten</w:t>
            </w:r>
          </w:p>
          <w:p w14:paraId="64EF9931" w14:textId="77777777" w:rsidR="00700938" w:rsidRPr="00E17B6E" w:rsidRDefault="00700938" w:rsidP="00C5616C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  <w:i/>
                <w:color w:val="000000"/>
                <w:sz w:val="16"/>
                <w:szCs w:val="16"/>
              </w:rPr>
            </w:pPr>
            <w:r w:rsidRPr="00E17B6E">
              <w:rPr>
                <w:rStyle w:val="Verborgentekst"/>
              </w:rPr>
              <w:t>2 ref. = 5 punten</w:t>
            </w:r>
            <w:bookmarkEnd w:id="5"/>
          </w:p>
        </w:tc>
        <w:tc>
          <w:tcPr>
            <w:tcW w:w="1042" w:type="dxa"/>
          </w:tcPr>
          <w:p w14:paraId="56D4DC5E" w14:textId="77777777" w:rsidR="00700938" w:rsidRPr="00E17B6E" w:rsidRDefault="00700938" w:rsidP="00C5616C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</w:rPr>
            </w:pPr>
          </w:p>
        </w:tc>
      </w:tr>
      <w:tr w:rsidR="00700938" w:rsidRPr="00962628" w14:paraId="35BA710E" w14:textId="77777777" w:rsidTr="00C5616C">
        <w:tc>
          <w:tcPr>
            <w:tcW w:w="6710" w:type="dxa"/>
            <w:gridSpan w:val="2"/>
          </w:tcPr>
          <w:p w14:paraId="7929B7A0" w14:textId="77777777" w:rsidR="00700938" w:rsidRPr="00E17B6E" w:rsidRDefault="00700938" w:rsidP="00C5616C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jc w:val="right"/>
              <w:rPr>
                <w:color w:val="000000"/>
              </w:rPr>
            </w:pPr>
          </w:p>
          <w:p w14:paraId="50766E22" w14:textId="77777777" w:rsidR="00700938" w:rsidRPr="00E17B6E" w:rsidRDefault="00700938" w:rsidP="00C5616C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jc w:val="right"/>
              <w:rPr>
                <w:color w:val="000000"/>
              </w:rPr>
            </w:pPr>
            <w:r w:rsidRPr="00E17B6E">
              <w:rPr>
                <w:b/>
                <w:color w:val="000000"/>
              </w:rPr>
              <w:t>Score Referentieopdrachten: (som van de scores)</w:t>
            </w:r>
          </w:p>
          <w:p w14:paraId="6A6BF5AD" w14:textId="77777777" w:rsidR="00700938" w:rsidRPr="00E17B6E" w:rsidRDefault="00700938" w:rsidP="00C5616C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jc w:val="right"/>
              <w:rPr>
                <w:color w:val="000000"/>
              </w:rPr>
            </w:pPr>
          </w:p>
          <w:p w14:paraId="4ABCDA32" w14:textId="77777777" w:rsidR="00700938" w:rsidRPr="00E17B6E" w:rsidRDefault="00700938" w:rsidP="00C5616C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jc w:val="right"/>
              <w:rPr>
                <w:color w:val="000000"/>
              </w:rPr>
            </w:pPr>
          </w:p>
        </w:tc>
        <w:tc>
          <w:tcPr>
            <w:tcW w:w="1042" w:type="dxa"/>
          </w:tcPr>
          <w:p w14:paraId="4A0B7CAA" w14:textId="77777777" w:rsidR="00700938" w:rsidRPr="00E17B6E" w:rsidRDefault="00700938" w:rsidP="00C5616C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</w:rPr>
            </w:pPr>
          </w:p>
        </w:tc>
      </w:tr>
    </w:tbl>
    <w:bookmarkEnd w:id="1"/>
    <w:p w14:paraId="542014F5" w14:textId="45EE725C" w:rsidR="009974FD" w:rsidRDefault="00FC3272" w:rsidP="00960695">
      <w:pPr>
        <w:numPr>
          <w:ilvl w:val="0"/>
          <w:numId w:val="41"/>
        </w:numPr>
        <w:tabs>
          <w:tab w:val="left" w:pos="0"/>
          <w:tab w:val="left" w:pos="1890"/>
          <w:tab w:val="left" w:pos="2250"/>
        </w:tabs>
        <w:rPr>
          <w:rFonts w:cs="V&amp;W Syntax (Adobe)"/>
        </w:rPr>
      </w:pPr>
      <w:r>
        <w:rPr>
          <w:rFonts w:cs="V&amp;W Syntax (Adobe)"/>
        </w:rPr>
        <w:br/>
      </w:r>
      <w:r>
        <w:rPr>
          <w:rFonts w:cs="V&amp;W Syntax (Adobe)"/>
        </w:rPr>
        <w:br/>
      </w:r>
      <w:r>
        <w:rPr>
          <w:rFonts w:cs="V&amp;W Syntax (Adobe)"/>
        </w:rPr>
        <w:br/>
      </w:r>
      <w:r>
        <w:rPr>
          <w:rFonts w:cs="V&amp;W Syntax (Adobe)"/>
        </w:rPr>
        <w:br/>
      </w:r>
      <w:r>
        <w:rPr>
          <w:rFonts w:cs="V&amp;W Syntax (Adobe)"/>
        </w:rPr>
        <w:br/>
      </w:r>
      <w:r>
        <w:rPr>
          <w:rFonts w:cs="V&amp;W Syntax (Adobe)"/>
        </w:rPr>
        <w:br/>
      </w:r>
      <w:r>
        <w:rPr>
          <w:rFonts w:cs="V&amp;W Syntax (Adobe)"/>
        </w:rPr>
        <w:br/>
      </w:r>
      <w:r>
        <w:rPr>
          <w:rFonts w:cs="V&amp;W Syntax (Adobe)"/>
        </w:rPr>
        <w:br/>
      </w:r>
    </w:p>
    <w:bookmarkEnd w:id="0"/>
    <w:sectPr w:rsidR="009974FD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25655" w14:textId="77777777" w:rsidR="006706A7" w:rsidRDefault="006706A7">
      <w:r>
        <w:separator/>
      </w:r>
    </w:p>
  </w:endnote>
  <w:endnote w:type="continuationSeparator" w:id="0">
    <w:p w14:paraId="671F4B8B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3DB4B" w14:textId="77777777" w:rsidR="00CD1E7B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</w:p>
  <w:p w14:paraId="2E008B43" w14:textId="6BE72E64" w:rsidR="006706A7" w:rsidRPr="00C466B1" w:rsidRDefault="00BF0F15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Aanbestedingsleidraa</w:t>
    </w:r>
    <w:r w:rsidR="00780988">
      <w:rPr>
        <w:sz w:val="16"/>
        <w:szCs w:val="16"/>
      </w:rPr>
      <w:t xml:space="preserve">d voor het engineeren en uitvoeren van </w:t>
    </w:r>
    <w:r w:rsidR="00376A71">
      <w:rPr>
        <w:sz w:val="16"/>
        <w:szCs w:val="16"/>
      </w:rPr>
      <w:t>ecologische optimalisatie in de Cortenoever 31154683</w:t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5648E5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5648E5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DDB0D" w14:textId="77777777" w:rsidR="006706A7" w:rsidRDefault="006706A7">
      <w:r>
        <w:separator/>
      </w:r>
    </w:p>
  </w:footnote>
  <w:footnote w:type="continuationSeparator" w:id="0">
    <w:p w14:paraId="3369676C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D509E" w14:textId="77777777" w:rsidR="006706A7" w:rsidRPr="00476317" w:rsidRDefault="005648E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D5B8171">
        <v:rect id="_x0000_i1025" style="width:0;height:.75pt" o:hralign="center" o:hrstd="t" o:hrnoshade="t" o:hr="t" fillcolor="black" stroked="f">
          <v:imagedata r:id="rId1" o:title=""/>
        </v:rect>
      </w:pict>
    </w:r>
  </w:p>
  <w:p w14:paraId="36BA7393" w14:textId="77777777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F64F89">
      <w:rPr>
        <w:rFonts w:cs="V&amp;W Syntax (Adobe)"/>
      </w:rPr>
      <w:t>31154683</w:t>
    </w:r>
  </w:p>
  <w:p w14:paraId="29F08E65" w14:textId="77777777" w:rsidR="006706A7" w:rsidRDefault="005648E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A819290">
        <v:rect id="_x0000_i1026" style="width:0;height:.75pt" o:hralign="center" o:hrstd="t" o:hrnoshade="t" o:hr="t" fillcolor="black" stroked="f">
          <v:imagedata r:id="rId1" o:title=""/>
        </v:rect>
      </w:pict>
    </w:r>
  </w:p>
  <w:p w14:paraId="0C9387D2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5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40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3"/>
  </w:num>
  <w:num w:numId="14">
    <w:abstractNumId w:val="33"/>
  </w:num>
  <w:num w:numId="15">
    <w:abstractNumId w:val="36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4"/>
  </w:num>
  <w:num w:numId="23">
    <w:abstractNumId w:val="0"/>
  </w:num>
  <w:num w:numId="24">
    <w:abstractNumId w:val="37"/>
  </w:num>
  <w:num w:numId="25">
    <w:abstractNumId w:val="22"/>
  </w:num>
  <w:num w:numId="26">
    <w:abstractNumId w:val="2"/>
  </w:num>
  <w:num w:numId="27">
    <w:abstractNumId w:val="1"/>
  </w:num>
  <w:num w:numId="28">
    <w:abstractNumId w:val="39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8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5"/>
  </w:num>
  <w:num w:numId="40">
    <w:abstractNumId w:val="4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04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80408"/>
    <w:rsid w:val="001A362C"/>
    <w:rsid w:val="001E5136"/>
    <w:rsid w:val="001F2FBA"/>
    <w:rsid w:val="001F4F54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56FA7"/>
    <w:rsid w:val="00376A71"/>
    <w:rsid w:val="003809F4"/>
    <w:rsid w:val="00382E30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4F48"/>
    <w:rsid w:val="004C67FB"/>
    <w:rsid w:val="004E5A35"/>
    <w:rsid w:val="004F75B8"/>
    <w:rsid w:val="00500305"/>
    <w:rsid w:val="0053666E"/>
    <w:rsid w:val="0054233B"/>
    <w:rsid w:val="0054453B"/>
    <w:rsid w:val="00555829"/>
    <w:rsid w:val="005648E5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319E0"/>
    <w:rsid w:val="00641DE2"/>
    <w:rsid w:val="00661BCA"/>
    <w:rsid w:val="006706A7"/>
    <w:rsid w:val="00671C17"/>
    <w:rsid w:val="00672640"/>
    <w:rsid w:val="0068049D"/>
    <w:rsid w:val="00690CC9"/>
    <w:rsid w:val="006F50FD"/>
    <w:rsid w:val="00700938"/>
    <w:rsid w:val="007106D5"/>
    <w:rsid w:val="007335CC"/>
    <w:rsid w:val="00757372"/>
    <w:rsid w:val="007672DF"/>
    <w:rsid w:val="00780988"/>
    <w:rsid w:val="00794A57"/>
    <w:rsid w:val="007C3350"/>
    <w:rsid w:val="007E15B1"/>
    <w:rsid w:val="007E40C5"/>
    <w:rsid w:val="00862E8E"/>
    <w:rsid w:val="008729BD"/>
    <w:rsid w:val="008747EC"/>
    <w:rsid w:val="00893E0A"/>
    <w:rsid w:val="00895656"/>
    <w:rsid w:val="0089636C"/>
    <w:rsid w:val="008B4682"/>
    <w:rsid w:val="008D3731"/>
    <w:rsid w:val="008E660A"/>
    <w:rsid w:val="008E6DC0"/>
    <w:rsid w:val="008F00C7"/>
    <w:rsid w:val="009039A2"/>
    <w:rsid w:val="00905B5F"/>
    <w:rsid w:val="0090667C"/>
    <w:rsid w:val="0092664A"/>
    <w:rsid w:val="00952A70"/>
    <w:rsid w:val="00954B34"/>
    <w:rsid w:val="00960695"/>
    <w:rsid w:val="00976B3E"/>
    <w:rsid w:val="00977774"/>
    <w:rsid w:val="00992E57"/>
    <w:rsid w:val="00994F26"/>
    <w:rsid w:val="009974FD"/>
    <w:rsid w:val="009C4D17"/>
    <w:rsid w:val="009E0CE1"/>
    <w:rsid w:val="00A04CFD"/>
    <w:rsid w:val="00A10A82"/>
    <w:rsid w:val="00A2725F"/>
    <w:rsid w:val="00A326AB"/>
    <w:rsid w:val="00AA3232"/>
    <w:rsid w:val="00AB5828"/>
    <w:rsid w:val="00B10D3A"/>
    <w:rsid w:val="00B51968"/>
    <w:rsid w:val="00B56960"/>
    <w:rsid w:val="00B63089"/>
    <w:rsid w:val="00B72773"/>
    <w:rsid w:val="00BE0FE2"/>
    <w:rsid w:val="00BE1A6E"/>
    <w:rsid w:val="00BE23B3"/>
    <w:rsid w:val="00BF0F15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25C4E"/>
    <w:rsid w:val="00D4136B"/>
    <w:rsid w:val="00D45A20"/>
    <w:rsid w:val="00D76D9E"/>
    <w:rsid w:val="00D843CF"/>
    <w:rsid w:val="00D9341C"/>
    <w:rsid w:val="00D95101"/>
    <w:rsid w:val="00DA4F1A"/>
    <w:rsid w:val="00DB0BB4"/>
    <w:rsid w:val="00DE7D1F"/>
    <w:rsid w:val="00DF5CE9"/>
    <w:rsid w:val="00E10899"/>
    <w:rsid w:val="00E12BFE"/>
    <w:rsid w:val="00E13AE4"/>
    <w:rsid w:val="00E534E5"/>
    <w:rsid w:val="00E82241"/>
    <w:rsid w:val="00E829AC"/>
    <w:rsid w:val="00ED46B9"/>
    <w:rsid w:val="00F64CE5"/>
    <w:rsid w:val="00F64F89"/>
    <w:rsid w:val="00F73A59"/>
    <w:rsid w:val="00F83748"/>
    <w:rsid w:val="00F97FA6"/>
    <w:rsid w:val="00FB68C0"/>
    <w:rsid w:val="00FB7488"/>
    <w:rsid w:val="00FC3272"/>
    <w:rsid w:val="00FD1969"/>
    <w:rsid w:val="00FD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9"/>
    <o:shapelayout v:ext="edit">
      <o:idmap v:ext="edit" data="1"/>
    </o:shapelayout>
  </w:shapeDefaults>
  <w:decimalSymbol w:val=","/>
  <w:listSeparator w:val=";"/>
  <w14:docId w14:val="7A069988"/>
  <w15:docId w15:val="{0E0B24BE-1BE8-429B-99F2-E717DEF2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table" w:styleId="Tabelraster">
    <w:name w:val="Table Grid"/>
    <w:basedOn w:val="Standaardtabel"/>
    <w:uiPriority w:val="59"/>
    <w:rsid w:val="00382E30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erborgentekst">
    <w:name w:val="Verborgen tekst"/>
    <w:rsid w:val="00700938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3272"/>
    <w:rPr>
      <w:rFonts w:cstheme="minorBidi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C3272"/>
    <w:rPr>
      <w:rFonts w:ascii="Verdana" w:hAnsi="Verdana" w:cstheme="minorBidi"/>
      <w:lang w:val="en-US" w:eastAsia="en-US"/>
    </w:rPr>
  </w:style>
  <w:style w:type="character" w:styleId="Verwijzingopmerking">
    <w:name w:val="annotation reference"/>
    <w:uiPriority w:val="99"/>
    <w:semiHidden/>
    <w:rsid w:val="00FC3272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FC3272"/>
    <w:pPr>
      <w:spacing w:line="240" w:lineRule="auto"/>
    </w:pPr>
    <w:rPr>
      <w:rFonts w:cs="Times New Roman"/>
      <w:b/>
      <w:bCs/>
      <w:lang w:val="nl-NL"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FC3272"/>
    <w:rPr>
      <w:rFonts w:ascii="Verdana" w:hAnsi="Verdana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00AFF-5B69-474F-A5E8-7DAD5507E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Goossens, Tim (PPO)</cp:lastModifiedBy>
  <cp:revision>4</cp:revision>
  <cp:lastPrinted>2015-12-17T08:48:00Z</cp:lastPrinted>
  <dcterms:created xsi:type="dcterms:W3CDTF">2021-03-03T13:41:00Z</dcterms:created>
  <dcterms:modified xsi:type="dcterms:W3CDTF">2021-03-11T14:35:00Z</dcterms:modified>
</cp:coreProperties>
</file>